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2E77" w14:textId="77777777" w:rsidR="00877E75" w:rsidRDefault="002A04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80568BE" w14:textId="6F6B04DE" w:rsidR="00877E75" w:rsidRDefault="002A04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object w:dxaOrig="4089" w:dyaOrig="1437" w14:anchorId="5E46D4BE">
          <v:rect id="rectole0000000000" o:spid="_x0000_i1025" style="width:204.75pt;height:1in" o:ole="" o:preferrelative="t" stroked="f">
            <v:imagedata r:id="rId5" o:title=""/>
          </v:rect>
          <o:OLEObject Type="Embed" ProgID="StaticMetafile" ShapeID="rectole0000000000" DrawAspect="Content" ObjectID="_1837790359" r:id="rId6"/>
        </w:objec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 w:rsidR="00A24F14">
        <w:object w:dxaOrig="3320" w:dyaOrig="1437" w14:anchorId="5E5C598F">
          <v:rect id="rectole0000000001" o:spid="_x0000_i1026" style="width:129pt;height:1in" o:ole="" o:preferrelative="t" stroked="f">
            <v:imagedata r:id="rId7" o:title=""/>
          </v:rect>
          <o:OLEObject Type="Embed" ProgID="StaticMetafile" ShapeID="rectole0000000001" DrawAspect="Content" ObjectID="_1837790360" r:id="rId8"/>
        </w:object>
      </w:r>
    </w:p>
    <w:p w14:paraId="42900EE0" w14:textId="5FBDEE1D" w:rsidR="00877E75" w:rsidRDefault="002A047C">
      <w:pPr>
        <w:keepNext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</w:t>
      </w:r>
      <w:r w:rsidR="00A24F1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За контакти:</w:t>
      </w:r>
    </w:p>
    <w:p w14:paraId="2B9776A7" w14:textId="77777777" w:rsidR="00877E75" w:rsidRDefault="002A04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Координатор : Димитър Колев-тел.:0895618607</w:t>
      </w:r>
    </w:p>
    <w:p w14:paraId="286F497A" w14:textId="1F9ABE26" w:rsidR="00877E75" w:rsidRPr="003D0F3C" w:rsidRDefault="002A047C" w:rsidP="003D0F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9">
        <w:r w:rsidR="00877E7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diana.tv@abv.bg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628D15" w14:textId="77777777" w:rsidR="00877E75" w:rsidRDefault="002A047C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ДОГОВОР</w:t>
      </w:r>
    </w:p>
    <w:p w14:paraId="6FCB4E92" w14:textId="77777777" w:rsidR="00877E75" w:rsidRDefault="002A047C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 ДОСТАВКА НА МЕДИЙНИ УСЛУГИ</w:t>
      </w:r>
    </w:p>
    <w:p w14:paraId="65921F1D" w14:textId="351DF5C7" w:rsidR="00877E75" w:rsidRDefault="002A047C">
      <w:pPr>
        <w:keepNext/>
        <w:spacing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  Днес, </w:t>
      </w:r>
      <w:r w:rsidR="004F398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14.04.2026 </w:t>
      </w:r>
      <w:proofErr w:type="spellStart"/>
      <w:r w:rsidR="004F398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гр.Ямбол</w:t>
      </w:r>
      <w:proofErr w:type="spellEnd"/>
    </w:p>
    <w:p w14:paraId="31C080EA" w14:textId="77777777" w:rsidR="00877E75" w:rsidRDefault="002A047C">
      <w:pPr>
        <w:keepNext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между 1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"ДИАНА КАБЕЛ ТВ" ООД ,със седалище и адрес на управление гр. Ямбол, к-с “Златен рог” бл. 27, ет. 15, ИН по ЗДДС BG 128029350,  представлявано от Жулиета Господинова  - от една страна, наричано за краткост по-долу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ИЗПЪЛНИТЕЛ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</w:p>
    <w:p w14:paraId="3EF7D6CF" w14:textId="453D93D9" w:rsidR="004F398F" w:rsidRPr="004F398F" w:rsidRDefault="002A047C" w:rsidP="004F398F">
      <w:pPr>
        <w:tabs>
          <w:tab w:val="left" w:leader="underscore" w:pos="9658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</w:t>
      </w:r>
      <w:r w:rsidR="004F398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4F398F"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>ПП Продължаваме Промяната</w:t>
      </w:r>
      <w:r w:rsidR="004F398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,</w:t>
      </w:r>
      <w:r w:rsidR="004F398F"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>ЕИК 180790664</w:t>
      </w:r>
    </w:p>
    <w:p w14:paraId="44F8A787" w14:textId="77777777" w:rsidR="004F398F" w:rsidRPr="004F398F" w:rsidRDefault="004F398F" w:rsidP="004F398F">
      <w:pPr>
        <w:tabs>
          <w:tab w:val="left" w:leader="underscore" w:pos="9658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Адрес: гр. София, ул. Христо Белчев, </w:t>
      </w:r>
      <w:proofErr w:type="spellStart"/>
      <w:r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>No</w:t>
      </w:r>
      <w:proofErr w:type="spellEnd"/>
      <w:r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>. 8, ет. 2</w:t>
      </w:r>
    </w:p>
    <w:p w14:paraId="411E61A2" w14:textId="1F5C3F37" w:rsidR="00877E75" w:rsidRDefault="004F398F" w:rsidP="004F398F">
      <w:pPr>
        <w:tabs>
          <w:tab w:val="left" w:leader="underscore" w:pos="9658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МОЛ - </w:t>
      </w:r>
      <w:r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Асен Василев, чрез пълномощника си Георги </w:t>
      </w:r>
      <w:proofErr w:type="spellStart"/>
      <w:r w:rsidRPr="004F398F">
        <w:rPr>
          <w:rFonts w:ascii="Times New Roman" w:eastAsia="Times New Roman" w:hAnsi="Times New Roman" w:cs="Times New Roman"/>
          <w:sz w:val="24"/>
          <w:shd w:val="clear" w:color="auto" w:fill="FFFFFF"/>
        </w:rPr>
        <w:t>Милев”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683CF4">
        <w:rPr>
          <w:rFonts w:ascii="Times New Roman" w:eastAsia="Times New Roman" w:hAnsi="Times New Roman" w:cs="Times New Roman"/>
          <w:sz w:val="24"/>
          <w:shd w:val="clear" w:color="auto" w:fill="FFFFFF"/>
        </w:rPr>
        <w:t>наричано</w:t>
      </w:r>
      <w:proofErr w:type="spellEnd"/>
      <w:r w:rsidR="00683CF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кратко </w:t>
      </w:r>
      <w:r w:rsidR="002A04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ВЪЗЛОЖИТЕЛ, се сключи настоящият договор за следното:</w:t>
      </w:r>
    </w:p>
    <w:p w14:paraId="45944869" w14:textId="77777777" w:rsidR="00877E75" w:rsidRDefault="002A047C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I. ПРЕДМЕТ НА ДОГОВОРА</w:t>
      </w:r>
    </w:p>
    <w:p w14:paraId="64AAC5B3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Страните се съгласяват ИЗПЪЛНИТЕЛЯТ да извърши определената поръчка за информационно обслужване, а ВЪЗЛОЖИТЕЛЯТ да осъществи същата при условията на този договор.</w:t>
      </w:r>
    </w:p>
    <w:p w14:paraId="066F50E7" w14:textId="77777777" w:rsidR="00877E75" w:rsidRDefault="002A047C">
      <w:pPr>
        <w:keepNext/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П. ЗАДЪЛЖЕНИЯ НА СТРАНИТЕ</w:t>
      </w:r>
    </w:p>
    <w:p w14:paraId="777F5E78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Чл. 1. ИЗПЪЛНИТЕЛЯТ се задължава:</w:t>
      </w:r>
    </w:p>
    <w:p w14:paraId="6C581668" w14:textId="1BDD180A" w:rsidR="00877E75" w:rsidRDefault="002A047C">
      <w:pPr>
        <w:numPr>
          <w:ilvl w:val="0"/>
          <w:numId w:val="1"/>
        </w:num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Да извърши поръчката за информационно обслужване  и изработване на медиен продукт  за кампания ПАРЛАМЕНТАРНИ ИЗБОРИ </w:t>
      </w:r>
      <w:r w:rsidR="00A24F1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19.04.2026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според изискванията на ВЪЗЛОЖИТЕЛЯ в срок </w:t>
      </w:r>
      <w:r w:rsidR="00A24F1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17.04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.1</w:t>
      </w:r>
      <w:r w:rsidR="003D0F3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.202</w:t>
      </w:r>
      <w:r w:rsidR="00A24F1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.г.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Да осигури необходимото качество на излъчвания телевизионен продукт.</w:t>
      </w:r>
    </w:p>
    <w:p w14:paraId="0A607484" w14:textId="77777777" w:rsidR="00877E75" w:rsidRDefault="002A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Да излъчи в програмата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политематичния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канал на “Диана кабел ТВ” договорения продукт, съобразно по-долу договорените клаузи  </w:t>
      </w:r>
    </w:p>
    <w:p w14:paraId="3162B29D" w14:textId="77777777" w:rsidR="00877E75" w:rsidRDefault="00877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26AEF87" w14:textId="77777777" w:rsidR="00877E75" w:rsidRDefault="002A04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Чл. 2. </w:t>
      </w:r>
      <w:r>
        <w:rPr>
          <w:rFonts w:ascii="Times New Roman" w:eastAsia="Times New Roman" w:hAnsi="Times New Roman" w:cs="Times New Roman"/>
          <w:b/>
          <w:sz w:val="24"/>
        </w:rPr>
        <w:t>ВЪЗЛОЖИТЕЛЯТ се задължава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4B73D440" w14:textId="7D85AD58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1.При осъществяване предмета на договора да изпла</w:t>
      </w:r>
      <w:r w:rsidR="004F398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ИЗПЪЛНИТЕЛЯ </w:t>
      </w:r>
    </w:p>
    <w:p w14:paraId="35A27CA8" w14:textId="1CCF77A9" w:rsidR="00877E75" w:rsidRDefault="004F398F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180 евро</w:t>
      </w:r>
      <w:r w:rsidR="00683CF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ДДС ,  при подписване на настоящия </w:t>
      </w:r>
      <w:proofErr w:type="spellStart"/>
      <w:r w:rsidR="00683CF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договор,като</w:t>
      </w:r>
      <w:proofErr w:type="spellEnd"/>
      <w:r w:rsidR="00683CF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сумата ще се преведе  при представяне на фактура  от страна на „Диана Кабел</w:t>
      </w:r>
      <w:r w:rsidR="008A1D2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683CF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ТВ“ ООД на следната сметка:</w:t>
      </w:r>
    </w:p>
    <w:p w14:paraId="3B556CF9" w14:textId="0FBF1D05" w:rsidR="00A24F14" w:rsidRDefault="00A24F14" w:rsidP="003D0F3C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A24F1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ЮРОБАНК БЪЛГАРИЯ АД</w:t>
      </w:r>
    </w:p>
    <w:p w14:paraId="0735D2E7" w14:textId="541258C2" w:rsidR="00A24F14" w:rsidRPr="003D0F3C" w:rsidRDefault="00A24F14" w:rsidP="003D0F3C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A24F1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BG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A24F1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36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A24F1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BPBI79341084088902</w:t>
      </w:r>
    </w:p>
    <w:p w14:paraId="30E42188" w14:textId="77777777" w:rsidR="00877E75" w:rsidRDefault="00877E75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AE71FBF" w14:textId="77777777" w:rsidR="00877E75" w:rsidRDefault="002A047C">
      <w:p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2.Да създаде необходимите условия и съдейства при изработване на информационния продукт.</w:t>
      </w:r>
    </w:p>
    <w:p w14:paraId="01B8D78C" w14:textId="77777777" w:rsidR="00AC5B44" w:rsidRDefault="00AC5B44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</w:pPr>
    </w:p>
    <w:p w14:paraId="4FB9A4D9" w14:textId="0F927C57" w:rsidR="00877E75" w:rsidRDefault="002A047C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III. ДРУГИ УСЛОВИЯ</w:t>
      </w:r>
    </w:p>
    <w:p w14:paraId="1FF5F718" w14:textId="77777777" w:rsidR="00877E75" w:rsidRDefault="002A047C">
      <w:p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Чл. 3. Под излъчване на информационни материали по кабелната мрежа от страна на ИЗПЪЛНИТЕЛЯ се разбира следното:</w:t>
      </w:r>
    </w:p>
    <w:p w14:paraId="3A151A87" w14:textId="77777777" w:rsidR="00877E75" w:rsidRDefault="002A047C">
      <w:p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3.1. Информационните продукти  се излъчват в програмата на “Диана Кабел ТВ“ ООД според  предварително договорени срокове и схеми</w:t>
      </w:r>
    </w:p>
    <w:p w14:paraId="56A77978" w14:textId="77777777" w:rsidR="00877E75" w:rsidRDefault="00877E75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71EBD4EC" w14:textId="77777777" w:rsidR="00877E75" w:rsidRDefault="002A047C">
      <w:pPr>
        <w:tabs>
          <w:tab w:val="left" w:pos="0"/>
          <w:tab w:val="left" w:pos="8140"/>
        </w:tabs>
        <w:spacing w:after="0" w:line="240" w:lineRule="auto"/>
        <w:ind w:left="360" w:right="-82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Чл.4. Договорените продукти за рекламно информационна дейност  се осъществяват, както е договорено между ВЪЗЛОЖИТЕЛ  и ИЗПЪЛНИТЕЛ</w:t>
      </w:r>
    </w:p>
    <w:p w14:paraId="7F5443E3" w14:textId="77777777" w:rsidR="00877E75" w:rsidRDefault="00877E75">
      <w:pPr>
        <w:tabs>
          <w:tab w:val="left" w:pos="0"/>
          <w:tab w:val="left" w:pos="8140"/>
        </w:tabs>
        <w:spacing w:after="0" w:line="240" w:lineRule="auto"/>
        <w:ind w:left="360" w:right="-828"/>
        <w:rPr>
          <w:rFonts w:ascii="Times New Roman" w:eastAsia="Times New Roman" w:hAnsi="Times New Roman" w:cs="Times New Roman"/>
          <w:b/>
          <w:sz w:val="24"/>
        </w:rPr>
      </w:pPr>
    </w:p>
    <w:p w14:paraId="5EBD59DE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6. При сключване на договора важат всички разпоредби на Закона за  авторското право.</w:t>
      </w:r>
    </w:p>
    <w:p w14:paraId="212D83F9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7. Страните могат да променят и допълват този договор само при условията на писмено съгласие помежду им, което става неразделна част от договора.</w:t>
      </w:r>
    </w:p>
    <w:p w14:paraId="6A2CB7A1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8. Страните по настоящия договор ще решават споровете, възникнали относно изпълнението му по споразумение, а когато се окаже невъзможно - по реда на Гражданско процесуалния кодекс.</w:t>
      </w:r>
    </w:p>
    <w:p w14:paraId="508D82F7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 всичко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неупоменато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договора важат разпоредбите на ЗЗД и гражданското законодателство.</w:t>
      </w:r>
    </w:p>
    <w:p w14:paraId="5FE611A6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Договорът се подписва в два еднообразни екземпляра - по един за всяка от страните.</w:t>
      </w:r>
    </w:p>
    <w:p w14:paraId="183FF7EE" w14:textId="77777777" w:rsidR="00877E75" w:rsidRDefault="00877E7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69172B24" w14:textId="77777777" w:rsidR="00877E75" w:rsidRDefault="002A047C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ВЪЗЛОЖИТЕЛ: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ИЗПЪЛНИТЕЛ:</w:t>
      </w:r>
    </w:p>
    <w:p w14:paraId="38DF016F" w14:textId="77777777" w:rsidR="00877E75" w:rsidRDefault="00877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7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463DC"/>
    <w:multiLevelType w:val="multilevel"/>
    <w:tmpl w:val="6FFCA94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63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5"/>
    <w:rsid w:val="002A047C"/>
    <w:rsid w:val="003D0F3C"/>
    <w:rsid w:val="004F398F"/>
    <w:rsid w:val="00683CF4"/>
    <w:rsid w:val="00835944"/>
    <w:rsid w:val="00877E75"/>
    <w:rsid w:val="008A1D25"/>
    <w:rsid w:val="00917994"/>
    <w:rsid w:val="009207C6"/>
    <w:rsid w:val="00A24F14"/>
    <w:rsid w:val="00AC5B44"/>
    <w:rsid w:val="00F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D37"/>
  <w15:docId w15:val="{FD4499D5-A9FC-4BC8-B081-E2B93D6A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ana.tv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DTV</dc:creator>
  <cp:lastModifiedBy>Димитър Колев</cp:lastModifiedBy>
  <cp:revision>2</cp:revision>
  <cp:lastPrinted>2026-04-15T17:32:00Z</cp:lastPrinted>
  <dcterms:created xsi:type="dcterms:W3CDTF">2026-04-15T17:33:00Z</dcterms:created>
  <dcterms:modified xsi:type="dcterms:W3CDTF">2026-04-15T17:33:00Z</dcterms:modified>
</cp:coreProperties>
</file>